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2A" w:rsidRDefault="00E16F11" w:rsidP="00E11C2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</w:t>
      </w:r>
      <w:r w:rsidR="00402C01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402C01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РМО учителей иностранного языка</w:t>
      </w:r>
      <w:r w:rsidR="00206CEC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E7883" w:rsidRDefault="007E60F0" w:rsidP="00E11C2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Верхнеуслонского </w:t>
      </w:r>
      <w:r w:rsidR="00206CEC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района</w:t>
      </w:r>
      <w:r w:rsidR="00E11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</w:t>
      </w:r>
      <w:r w:rsidR="00402C01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2020-2021 учебный год</w:t>
      </w:r>
      <w:r w:rsidR="00206CEC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16F11" w:rsidRPr="00FC0494" w:rsidRDefault="00E16F11" w:rsidP="00E11C2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F4583" w:rsidRPr="00FC0494" w:rsidRDefault="00402C01" w:rsidP="00EF40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районного методического объединения учителей иностранных языков входят</w:t>
      </w:r>
      <w:r w:rsidR="007E6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</w:t>
      </w:r>
      <w:r w:rsidR="00206CEC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7E6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Руководитель РМО – Козина Е. Н.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CEC" w:rsidRPr="00FC0494" w:rsidRDefault="00402C01" w:rsidP="00EF404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206CEC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06CEC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соответствии с планом работы РМО учителей иностранного языка было проведено </w:t>
      </w:r>
      <w:r w:rsidR="007E6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</w:t>
      </w:r>
      <w:r w:rsidR="007E6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РМО</w:t>
      </w:r>
      <w:r w:rsidR="00206CEC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проблемам:</w:t>
      </w:r>
      <w:r w:rsidR="00206CEC" w:rsidRPr="00FC04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06CEC" w:rsidRPr="00FC0494" w:rsidRDefault="00206CEC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b/>
          <w:sz w:val="24"/>
          <w:szCs w:val="24"/>
        </w:rPr>
        <w:t>Заседание 1 (август</w:t>
      </w:r>
      <w:r w:rsidR="007E60F0">
        <w:rPr>
          <w:rFonts w:ascii="Times New Roman" w:eastAsia="Times New Roman" w:hAnsi="Times New Roman" w:cs="Times New Roman"/>
          <w:b/>
          <w:sz w:val="24"/>
          <w:szCs w:val="24"/>
        </w:rPr>
        <w:t>, очное</w:t>
      </w:r>
      <w:r w:rsidRPr="00FC0494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206CEC" w:rsidRDefault="00206CEC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b/>
          <w:sz w:val="24"/>
          <w:szCs w:val="24"/>
        </w:rPr>
        <w:t>УСТАНОВОЧНОЕ ЗАСЕДАНИЕ.</w:t>
      </w:r>
    </w:p>
    <w:p w:rsidR="00E76688" w:rsidRPr="00FC0494" w:rsidRDefault="00E76688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Подведение итогов и планирование работы на 2020-2021 учебный год</w:t>
      </w:r>
    </w:p>
    <w:p w:rsidR="00E76688" w:rsidRDefault="00E76688" w:rsidP="00EF40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1.Итоги года. Результаты итоговой аттестации по английскому языку. Проблемы и пути решения</w:t>
      </w:r>
    </w:p>
    <w:p w:rsidR="00E76688" w:rsidRDefault="00E76688" w:rsidP="00EF40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2.Отчет работы РМО учителей  иностранного языка. Составление плана на 2020-2021 учебный год </w:t>
      </w:r>
    </w:p>
    <w:p w:rsidR="00E76688" w:rsidRDefault="00E76688" w:rsidP="00EF40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Функциональная грамотность как условие современного образования (на примере иностранного языка) </w:t>
      </w:r>
    </w:p>
    <w:p w:rsidR="00E76688" w:rsidRDefault="00E76688" w:rsidP="00EF40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</w:r>
    </w:p>
    <w:p w:rsidR="00F41CF9" w:rsidRPr="00FC0494" w:rsidRDefault="00F41CF9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CEC" w:rsidRPr="00FC0494" w:rsidRDefault="00E76688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Заседание 2 (декабрь,</w:t>
      </w:r>
      <w:r w:rsidRPr="00E766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ZOOM</w:t>
      </w:r>
      <w:r w:rsidRPr="00E766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формат</w:t>
      </w:r>
      <w:r w:rsidR="00206CEC" w:rsidRPr="00FC049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E4282" w:rsidRPr="008E4282" w:rsidRDefault="008E4282" w:rsidP="00EF40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82">
        <w:rPr>
          <w:rFonts w:ascii="Times New Roman" w:hAnsi="Times New Roman" w:cs="Times New Roman"/>
          <w:sz w:val="24"/>
          <w:szCs w:val="24"/>
          <w:shd w:val="clear" w:color="auto" w:fill="FFFFFF"/>
        </w:rPr>
        <w:t>Тема «</w:t>
      </w:r>
      <w:r w:rsidR="00E76688" w:rsidRPr="00E76688">
        <w:rPr>
          <w:rFonts w:ascii="Times New Roman" w:hAnsi="Times New Roman"/>
          <w:sz w:val="24"/>
          <w:szCs w:val="24"/>
        </w:rPr>
        <w:t xml:space="preserve">Функциональная грамотность учителя – основа развития функциональной грамотности </w:t>
      </w:r>
      <w:proofErr w:type="gramStart"/>
      <w:r w:rsidR="00E76688" w:rsidRPr="00E7668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E4282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F41CF9" w:rsidRPr="00FC0494" w:rsidRDefault="00F41CF9" w:rsidP="00EF404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049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FC049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Оценка уровня освоения </w:t>
      </w:r>
      <w:proofErr w:type="gramStart"/>
      <w:r w:rsidRPr="00FC049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FC049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предметного содержания  и выявления тех элементов содержания, которые вызывают наибольшие затруднения в сфере иноязычной коммуникативной компетенции </w:t>
      </w:r>
    </w:p>
    <w:p w:rsidR="00F41CF9" w:rsidRPr="00FC0494" w:rsidRDefault="00F41CF9" w:rsidP="00EF40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494">
        <w:rPr>
          <w:rFonts w:ascii="Times New Roman" w:eastAsia="Calibri" w:hAnsi="Times New Roman" w:cs="Times New Roman"/>
          <w:sz w:val="24"/>
          <w:szCs w:val="24"/>
        </w:rPr>
        <w:t xml:space="preserve">2. Развитие самооценки учащихся  </w:t>
      </w:r>
    </w:p>
    <w:p w:rsidR="00F41CF9" w:rsidRPr="00FC0494" w:rsidRDefault="00E76688" w:rsidP="00EF40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F41CF9" w:rsidRPr="00FC0494">
        <w:rPr>
          <w:rFonts w:ascii="Times New Roman" w:eastAsia="Calibri" w:hAnsi="Times New Roman" w:cs="Times New Roman"/>
          <w:sz w:val="24"/>
          <w:szCs w:val="24"/>
        </w:rPr>
        <w:t xml:space="preserve">. Мир современного подростка и изучение иностранного языка. Как привлечь внимание учащихся к вашим урокам: современные способы. </w:t>
      </w:r>
    </w:p>
    <w:p w:rsidR="00206CEC" w:rsidRPr="00FC0494" w:rsidRDefault="00206CEC" w:rsidP="00EF4041">
      <w:pPr>
        <w:pStyle w:val="a5"/>
        <w:spacing w:before="133" w:after="0"/>
        <w:ind w:left="644"/>
        <w:jc w:val="both"/>
        <w:outlineLvl w:val="3"/>
        <w:rPr>
          <w:rFonts w:ascii="Times New Roman" w:hAnsi="Times New Roman"/>
          <w:bCs/>
          <w:caps/>
          <w:spacing w:val="15"/>
          <w:sz w:val="24"/>
          <w:szCs w:val="24"/>
        </w:rPr>
      </w:pPr>
    </w:p>
    <w:p w:rsidR="00206CEC" w:rsidRDefault="00E76688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Заседание 3 (март,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ZOOM</w:t>
      </w:r>
      <w:r w:rsidRPr="00E766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формат</w:t>
      </w:r>
      <w:r w:rsidR="00206CEC" w:rsidRPr="00FC049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E4282" w:rsidRPr="00E76688" w:rsidRDefault="008E4282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2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 </w:t>
      </w:r>
      <w:r w:rsidRPr="00E7668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E76688" w:rsidRPr="00E76688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новых подходов в обучении для развития </w:t>
      </w:r>
      <w:r w:rsidR="00E76688" w:rsidRPr="00E766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функциональной</w:t>
      </w:r>
      <w:r w:rsidR="00E76688" w:rsidRPr="00E7668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76688" w:rsidRPr="00E766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грамотности</w:t>
      </w:r>
      <w:r w:rsidR="00E76688" w:rsidRPr="00E76688">
        <w:rPr>
          <w:rFonts w:ascii="Times New Roman" w:hAnsi="Times New Roman" w:cs="Times New Roman"/>
          <w:sz w:val="24"/>
          <w:szCs w:val="24"/>
          <w:shd w:val="clear" w:color="auto" w:fill="FFFFFF"/>
        </w:rPr>
        <w:t> учащихся</w:t>
      </w:r>
      <w:r w:rsidRPr="00E7668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F41CF9" w:rsidRPr="00FC0494" w:rsidRDefault="00F41CF9" w:rsidP="00EF4041">
      <w:pPr>
        <w:pStyle w:val="a3"/>
        <w:shd w:val="clear" w:color="auto" w:fill="FFFFFF"/>
        <w:spacing w:before="0" w:beforeAutospacing="0" w:after="0" w:afterAutospacing="0" w:line="276" w:lineRule="auto"/>
        <w:ind w:right="-426"/>
        <w:jc w:val="both"/>
      </w:pPr>
      <w:r w:rsidRPr="00FC0494">
        <w:t>1. Внеклассная работа как важное средство достижения образовательных результатов.</w:t>
      </w:r>
    </w:p>
    <w:p w:rsidR="00F41CF9" w:rsidRPr="00FC0494" w:rsidRDefault="00E76688" w:rsidP="00EF4041">
      <w:pPr>
        <w:pStyle w:val="a3"/>
        <w:shd w:val="clear" w:color="auto" w:fill="FFFFFF"/>
        <w:spacing w:before="0" w:beforeAutospacing="0" w:after="0" w:afterAutospacing="0" w:line="276" w:lineRule="auto"/>
        <w:ind w:right="-426"/>
        <w:jc w:val="both"/>
      </w:pPr>
      <w:r>
        <w:t>2</w:t>
      </w:r>
      <w:r w:rsidR="00F41CF9" w:rsidRPr="00FC0494">
        <w:t xml:space="preserve">. Работаем по ФГОС. Формируем межпредметные понятия на уроках и внеурочной деятельности. </w:t>
      </w:r>
    </w:p>
    <w:p w:rsidR="00E76688" w:rsidRDefault="00E76688" w:rsidP="00EF4041">
      <w:pPr>
        <w:pStyle w:val="a3"/>
        <w:shd w:val="clear" w:color="auto" w:fill="FFFFFF"/>
        <w:spacing w:before="0" w:beforeAutospacing="0" w:after="0" w:afterAutospacing="0" w:line="276" w:lineRule="auto"/>
        <w:ind w:right="-426"/>
        <w:jc w:val="both"/>
      </w:pPr>
      <w:r>
        <w:t>3</w:t>
      </w:r>
      <w:r w:rsidR="00F41CF9" w:rsidRPr="00FC0494">
        <w:t xml:space="preserve">. Создание эффективной образовательной среды в классе. </w:t>
      </w:r>
    </w:p>
    <w:p w:rsidR="00E76688" w:rsidRDefault="00E76688" w:rsidP="00EF4041">
      <w:pPr>
        <w:pStyle w:val="a3"/>
        <w:shd w:val="clear" w:color="auto" w:fill="FFFFFF"/>
        <w:spacing w:before="0" w:beforeAutospacing="0" w:after="0" w:afterAutospacing="0" w:line="276" w:lineRule="auto"/>
        <w:ind w:right="-426"/>
        <w:jc w:val="both"/>
      </w:pPr>
      <w:r>
        <w:t xml:space="preserve">4. </w:t>
      </w:r>
      <w:r w:rsidRPr="00FC0494">
        <w:t>ВПР по английскому языку 2021г. в 7 классе.</w:t>
      </w:r>
    </w:p>
    <w:p w:rsidR="00060E88" w:rsidRPr="00FC0494" w:rsidRDefault="00F41CF9" w:rsidP="00EF4041">
      <w:pPr>
        <w:pStyle w:val="a3"/>
        <w:shd w:val="clear" w:color="auto" w:fill="FFFFFF"/>
        <w:spacing w:before="0" w:beforeAutospacing="0" w:after="0" w:afterAutospacing="0" w:line="276" w:lineRule="auto"/>
        <w:ind w:right="-426"/>
        <w:jc w:val="both"/>
      </w:pPr>
      <w:r w:rsidRPr="00FC0494">
        <w:t xml:space="preserve"> </w:t>
      </w:r>
    </w:p>
    <w:p w:rsidR="000D2AA8" w:rsidRPr="00FC0494" w:rsidRDefault="000D2AA8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ВПР</w:t>
      </w:r>
    </w:p>
    <w:p w:rsidR="006F4583" w:rsidRPr="00FC0494" w:rsidRDefault="00402C01" w:rsidP="00EF40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РМО неоднократно анализировал итоги мониторингов</w:t>
      </w:r>
      <w:r w:rsidR="00FF6279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</w:t>
      </w:r>
      <w:r w:rsidR="00FF6279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</w:t>
      </w:r>
      <w:r w:rsidR="00FF6279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ВПР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иностранному языку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D2AA8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подготовке, проведению и анализу проверочной работы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выступал</w:t>
      </w:r>
      <w:r w:rsidR="00FF6279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района.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Отмечались положительные стороны мониторинга и слабые, обсуждались причины низких показателей и пути решения возникающих проблем.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2AA8" w:rsidRPr="00FC0494" w:rsidRDefault="000D2AA8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60F6" w:rsidRDefault="005B60F6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C01" w:rsidRPr="00FC0494" w:rsidRDefault="00402C01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подготовке к ГИА</w:t>
      </w:r>
    </w:p>
    <w:p w:rsidR="00402C01" w:rsidRPr="00FC0494" w:rsidRDefault="00402C01" w:rsidP="00EF404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F45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учителя иностранного языка продолжали совершенствовать работу по подготовке учащихся к итоговой аттестации. Количество учащихся, выбирающих иностранный язык для сдачи в формате ЕГЭ пока невелико. Так,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иностранному языку в </w:t>
      </w:r>
      <w:proofErr w:type="spell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Верхнеуслонском</w:t>
      </w:r>
      <w:proofErr w:type="spell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приняли участие </w:t>
      </w:r>
      <w:r w:rsidR="005B60F6" w:rsidRPr="005B60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60F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Набережно-</w:t>
      </w:r>
      <w:proofErr w:type="spell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Морквашская</w:t>
      </w:r>
      <w:proofErr w:type="spell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3461F5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МБОУ «</w:t>
      </w:r>
      <w:proofErr w:type="spell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Верхнеуслонская</w:t>
      </w:r>
      <w:proofErr w:type="spell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не считая </w:t>
      </w:r>
      <w:proofErr w:type="gram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ГАОУ «Школа </w:t>
      </w:r>
      <w:proofErr w:type="spell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Иннополис</w:t>
      </w:r>
      <w:proofErr w:type="spell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ГАОУ «Лицей </w:t>
      </w:r>
      <w:proofErr w:type="spellStart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Иннополис</w:t>
      </w:r>
      <w:proofErr w:type="spellEnd"/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02C01" w:rsidRPr="00FC0494" w:rsidRDefault="00402C01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одаренными детьми.</w:t>
      </w:r>
    </w:p>
    <w:p w:rsidR="002E7883" w:rsidRPr="00FC0494" w:rsidRDefault="000D2AA8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Всероссийской олимпиаде школьников на муниципальном этапе учащиеся показали невысокие результаты</w:t>
      </w:r>
      <w:r w:rsidR="00C7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Победителей и призёров нет. </w:t>
      </w:r>
    </w:p>
    <w:p w:rsidR="00BE1C01" w:rsidRPr="00FC0494" w:rsidRDefault="000D2AA8" w:rsidP="00EF4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402C01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02C01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02C01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учителя </w:t>
      </w:r>
      <w:r w:rsidR="002E7883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языка</w:t>
      </w:r>
      <w:r w:rsidR="00402C01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продолжали работать с одаренными детьми и над повышением мотивации к изучению иностранного языка</w:t>
      </w:r>
      <w:r w:rsidR="00BE1C01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участие в конкурсах различного уровня. </w:t>
      </w:r>
    </w:p>
    <w:p w:rsidR="002B4B92" w:rsidRPr="00FC0494" w:rsidRDefault="002B4B92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работа.</w:t>
      </w:r>
    </w:p>
    <w:p w:rsidR="00BE7EEF" w:rsidRPr="00FC0494" w:rsidRDefault="00402C01" w:rsidP="00EF4041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образовательных учреждений </w:t>
      </w:r>
      <w:r w:rsidRPr="00FC0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активно повышают </w:t>
      </w:r>
      <w:r w:rsidR="00972D07" w:rsidRPr="00FC0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профессионализм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проходя не только обязательные курсы, но и </w:t>
      </w:r>
      <w:r w:rsidR="00972D07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принимая участие в </w:t>
      </w:r>
      <w:proofErr w:type="spellStart"/>
      <w:r w:rsidR="00972D07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вебинарах</w:t>
      </w:r>
      <w:proofErr w:type="spellEnd"/>
      <w:r w:rsidR="00972D07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онлайн семинарах, конференциях, форумах, круглых столах</w:t>
      </w:r>
      <w:r w:rsidR="00C01391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2D07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методике обучения иностранному языку, организованных и</w:t>
      </w:r>
      <w:r w:rsidR="00C01391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здательствами «Просвещение», онлайн школой </w:t>
      </w:r>
      <w:proofErr w:type="spellStart"/>
      <w:r w:rsidR="00C01391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Skyeng</w:t>
      </w:r>
      <w:proofErr w:type="spellEnd"/>
      <w:r w:rsidR="005B60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01391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7350" w:rsidRPr="00FC0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работы РМО созданы условия для </w:t>
      </w:r>
      <w:r w:rsidR="00E47350" w:rsidRPr="00FC0494">
        <w:rPr>
          <w:rFonts w:ascii="Times New Roman" w:hAnsi="Times New Roman" w:cs="Times New Roman"/>
          <w:color w:val="000000"/>
          <w:sz w:val="24"/>
          <w:szCs w:val="24"/>
        </w:rPr>
        <w:t>профессионального совершенствования опытных педагогов и становления начинающих.</w:t>
      </w:r>
    </w:p>
    <w:p w:rsidR="00047FE0" w:rsidRPr="00FC0494" w:rsidRDefault="00BE7EEF" w:rsidP="00EF4041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494">
        <w:rPr>
          <w:rFonts w:ascii="Times New Roman" w:hAnsi="Times New Roman" w:cs="Times New Roman"/>
          <w:b/>
          <w:sz w:val="24"/>
          <w:szCs w:val="24"/>
        </w:rPr>
        <w:t xml:space="preserve">Вместе с тем выявлен ряд </w:t>
      </w:r>
      <w:r w:rsidR="002B4B92" w:rsidRPr="00FC0494">
        <w:rPr>
          <w:rFonts w:ascii="Times New Roman" w:hAnsi="Times New Roman" w:cs="Times New Roman"/>
          <w:b/>
          <w:sz w:val="24"/>
          <w:szCs w:val="24"/>
        </w:rPr>
        <w:t xml:space="preserve">недочетов </w:t>
      </w:r>
      <w:r w:rsidR="00E47350" w:rsidRPr="00FC049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4B92" w:rsidRPr="00FC0494">
        <w:rPr>
          <w:rFonts w:ascii="Times New Roman" w:hAnsi="Times New Roman" w:cs="Times New Roman"/>
          <w:b/>
          <w:sz w:val="24"/>
          <w:szCs w:val="24"/>
        </w:rPr>
        <w:t>работе</w:t>
      </w:r>
      <w:r w:rsidR="00E11C2A">
        <w:rPr>
          <w:rFonts w:ascii="Times New Roman" w:hAnsi="Times New Roman" w:cs="Times New Roman"/>
          <w:b/>
          <w:sz w:val="24"/>
          <w:szCs w:val="24"/>
        </w:rPr>
        <w:t>:</w:t>
      </w:r>
    </w:p>
    <w:p w:rsidR="00047FE0" w:rsidRPr="00FC0494" w:rsidRDefault="00047FE0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494">
        <w:rPr>
          <w:rFonts w:ascii="Times New Roman" w:hAnsi="Times New Roman" w:cs="Times New Roman"/>
          <w:sz w:val="24"/>
          <w:szCs w:val="24"/>
        </w:rPr>
        <w:t xml:space="preserve">1. </w:t>
      </w:r>
      <w:r w:rsidR="00BE7EEF" w:rsidRPr="00FC0494">
        <w:rPr>
          <w:rFonts w:ascii="Times New Roman" w:hAnsi="Times New Roman" w:cs="Times New Roman"/>
          <w:sz w:val="24"/>
          <w:szCs w:val="24"/>
        </w:rPr>
        <w:t>Некоторые учителя формально под</w:t>
      </w:r>
      <w:r w:rsidR="00060E88" w:rsidRPr="00FC0494">
        <w:rPr>
          <w:rFonts w:ascii="Times New Roman" w:hAnsi="Times New Roman" w:cs="Times New Roman"/>
          <w:sz w:val="24"/>
          <w:szCs w:val="24"/>
        </w:rPr>
        <w:t>ход</w:t>
      </w:r>
      <w:r w:rsidR="00FC0494" w:rsidRPr="00FC0494">
        <w:rPr>
          <w:rFonts w:ascii="Times New Roman" w:hAnsi="Times New Roman" w:cs="Times New Roman"/>
          <w:sz w:val="24"/>
          <w:szCs w:val="24"/>
        </w:rPr>
        <w:t>или</w:t>
      </w:r>
      <w:r w:rsidR="00BE7EEF" w:rsidRPr="00FC0494">
        <w:rPr>
          <w:rFonts w:ascii="Times New Roman" w:hAnsi="Times New Roman" w:cs="Times New Roman"/>
          <w:sz w:val="24"/>
          <w:szCs w:val="24"/>
        </w:rPr>
        <w:t xml:space="preserve"> к проведению </w:t>
      </w:r>
      <w:r w:rsidR="002B4B92" w:rsidRPr="00FC0494">
        <w:rPr>
          <w:rFonts w:ascii="Times New Roman" w:hAnsi="Times New Roman" w:cs="Times New Roman"/>
          <w:sz w:val="24"/>
          <w:szCs w:val="24"/>
        </w:rPr>
        <w:t xml:space="preserve">и участию в </w:t>
      </w:r>
      <w:r w:rsidR="00261B01" w:rsidRPr="00FC0494">
        <w:rPr>
          <w:rFonts w:ascii="Times New Roman" w:hAnsi="Times New Roman" w:cs="Times New Roman"/>
          <w:sz w:val="24"/>
          <w:szCs w:val="24"/>
        </w:rPr>
        <w:t xml:space="preserve">предметных </w:t>
      </w:r>
      <w:r w:rsidR="00BE7EEF" w:rsidRPr="00FC0494">
        <w:rPr>
          <w:rFonts w:ascii="Times New Roman" w:hAnsi="Times New Roman" w:cs="Times New Roman"/>
          <w:sz w:val="24"/>
          <w:szCs w:val="24"/>
        </w:rPr>
        <w:t>мероприяти</w:t>
      </w:r>
      <w:r w:rsidR="002B4B92" w:rsidRPr="00FC0494">
        <w:rPr>
          <w:rFonts w:ascii="Times New Roman" w:hAnsi="Times New Roman" w:cs="Times New Roman"/>
          <w:sz w:val="24"/>
          <w:szCs w:val="24"/>
        </w:rPr>
        <w:t>ях</w:t>
      </w:r>
      <w:r w:rsidR="00261B01" w:rsidRPr="00FC0494">
        <w:rPr>
          <w:rFonts w:ascii="Times New Roman" w:hAnsi="Times New Roman" w:cs="Times New Roman"/>
          <w:sz w:val="24"/>
          <w:szCs w:val="24"/>
        </w:rPr>
        <w:t xml:space="preserve"> или же полностью игнорир</w:t>
      </w:r>
      <w:r w:rsidR="00FC0494" w:rsidRPr="00FC0494">
        <w:rPr>
          <w:rFonts w:ascii="Times New Roman" w:hAnsi="Times New Roman" w:cs="Times New Roman"/>
          <w:sz w:val="24"/>
          <w:szCs w:val="24"/>
        </w:rPr>
        <w:t>овали</w:t>
      </w:r>
      <w:r w:rsidR="00261B01" w:rsidRPr="00FC0494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047FE0" w:rsidRDefault="00023560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494">
        <w:rPr>
          <w:rFonts w:ascii="Times New Roman" w:hAnsi="Times New Roman" w:cs="Times New Roman"/>
          <w:sz w:val="24"/>
          <w:szCs w:val="24"/>
        </w:rPr>
        <w:t>2</w:t>
      </w:r>
      <w:r w:rsidR="00047FE0" w:rsidRPr="00FC0494">
        <w:rPr>
          <w:rFonts w:ascii="Times New Roman" w:hAnsi="Times New Roman" w:cs="Times New Roman"/>
          <w:sz w:val="24"/>
          <w:szCs w:val="24"/>
        </w:rPr>
        <w:t xml:space="preserve">. </w:t>
      </w:r>
      <w:r w:rsidR="002B4B92" w:rsidRPr="00FC0494">
        <w:rPr>
          <w:rFonts w:ascii="Times New Roman" w:hAnsi="Times New Roman" w:cs="Times New Roman"/>
          <w:sz w:val="24"/>
          <w:szCs w:val="24"/>
        </w:rPr>
        <w:t>Охва</w:t>
      </w:r>
      <w:r w:rsidRPr="00FC0494">
        <w:rPr>
          <w:rFonts w:ascii="Times New Roman" w:hAnsi="Times New Roman" w:cs="Times New Roman"/>
          <w:sz w:val="24"/>
          <w:szCs w:val="24"/>
        </w:rPr>
        <w:t>тыва</w:t>
      </w:r>
      <w:r w:rsidR="00FC0494" w:rsidRPr="00FC0494">
        <w:rPr>
          <w:rFonts w:ascii="Times New Roman" w:hAnsi="Times New Roman" w:cs="Times New Roman"/>
          <w:sz w:val="24"/>
          <w:szCs w:val="24"/>
        </w:rPr>
        <w:t>ло</w:t>
      </w:r>
      <w:r w:rsidRPr="00FC0494">
        <w:rPr>
          <w:rFonts w:ascii="Times New Roman" w:hAnsi="Times New Roman" w:cs="Times New Roman"/>
          <w:sz w:val="24"/>
          <w:szCs w:val="24"/>
        </w:rPr>
        <w:t>с</w:t>
      </w:r>
      <w:r w:rsidR="00FC0494" w:rsidRPr="00FC0494">
        <w:rPr>
          <w:rFonts w:ascii="Times New Roman" w:hAnsi="Times New Roman" w:cs="Times New Roman"/>
          <w:sz w:val="24"/>
          <w:szCs w:val="24"/>
        </w:rPr>
        <w:t>ь</w:t>
      </w:r>
      <w:r w:rsidR="002B4B92" w:rsidRPr="00FC0494">
        <w:rPr>
          <w:rFonts w:ascii="Times New Roman" w:hAnsi="Times New Roman" w:cs="Times New Roman"/>
          <w:sz w:val="24"/>
          <w:szCs w:val="24"/>
        </w:rPr>
        <w:t xml:space="preserve"> небольшое количество учеников </w:t>
      </w:r>
      <w:r w:rsidR="005B60F6">
        <w:rPr>
          <w:rFonts w:ascii="Times New Roman" w:hAnsi="Times New Roman" w:cs="Times New Roman"/>
          <w:sz w:val="24"/>
          <w:szCs w:val="24"/>
        </w:rPr>
        <w:t>для участия в конкурсах.</w:t>
      </w:r>
    </w:p>
    <w:p w:rsidR="005B60F6" w:rsidRPr="00FC0494" w:rsidRDefault="005B60F6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Большая часть учителей не принимает участие в конкурсах и НПК.</w:t>
      </w:r>
    </w:p>
    <w:p w:rsidR="00BE7EEF" w:rsidRPr="00FC0494" w:rsidRDefault="00930B53" w:rsidP="00EF40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494">
        <w:rPr>
          <w:rFonts w:ascii="Times New Roman" w:hAnsi="Times New Roman" w:cs="Times New Roman"/>
          <w:b/>
          <w:sz w:val="24"/>
          <w:szCs w:val="24"/>
        </w:rPr>
        <w:t>Задачи</w:t>
      </w:r>
      <w:r w:rsidR="00BE7EEF" w:rsidRPr="00FC0494">
        <w:rPr>
          <w:rFonts w:ascii="Times New Roman" w:hAnsi="Times New Roman" w:cs="Times New Roman"/>
          <w:b/>
          <w:sz w:val="24"/>
          <w:szCs w:val="24"/>
        </w:rPr>
        <w:t>:</w:t>
      </w:r>
    </w:p>
    <w:p w:rsidR="00BE7EEF" w:rsidRPr="00FC0494" w:rsidRDefault="00BE7EEF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494">
        <w:rPr>
          <w:rFonts w:ascii="Times New Roman" w:hAnsi="Times New Roman" w:cs="Times New Roman"/>
          <w:sz w:val="24"/>
          <w:szCs w:val="24"/>
        </w:rPr>
        <w:t xml:space="preserve">1) </w:t>
      </w:r>
      <w:r w:rsidR="00261B01" w:rsidRPr="00FC0494">
        <w:rPr>
          <w:rFonts w:ascii="Times New Roman" w:hAnsi="Times New Roman" w:cs="Times New Roman"/>
          <w:sz w:val="24"/>
          <w:szCs w:val="24"/>
        </w:rPr>
        <w:t>Активиз</w:t>
      </w:r>
      <w:r w:rsidR="00930B53" w:rsidRPr="00FC0494">
        <w:rPr>
          <w:rFonts w:ascii="Times New Roman" w:hAnsi="Times New Roman" w:cs="Times New Roman"/>
          <w:sz w:val="24"/>
          <w:szCs w:val="24"/>
        </w:rPr>
        <w:t xml:space="preserve">ировать работу ОУ района </w:t>
      </w:r>
      <w:r w:rsidR="00C70751">
        <w:rPr>
          <w:rFonts w:ascii="Times New Roman" w:hAnsi="Times New Roman" w:cs="Times New Roman"/>
          <w:sz w:val="24"/>
          <w:szCs w:val="24"/>
        </w:rPr>
        <w:t xml:space="preserve">по подготовке учащихся к всероссийской олимпиаде школьников и </w:t>
      </w:r>
      <w:r w:rsidR="000A1F9A">
        <w:rPr>
          <w:rFonts w:ascii="Times New Roman" w:hAnsi="Times New Roman" w:cs="Times New Roman"/>
          <w:sz w:val="24"/>
          <w:szCs w:val="24"/>
        </w:rPr>
        <w:t xml:space="preserve">предметным </w:t>
      </w:r>
      <w:r w:rsidR="00C70751">
        <w:rPr>
          <w:rFonts w:ascii="Times New Roman" w:hAnsi="Times New Roman" w:cs="Times New Roman"/>
          <w:sz w:val="24"/>
          <w:szCs w:val="24"/>
        </w:rPr>
        <w:t>конкурсам разных уровней.</w:t>
      </w:r>
    </w:p>
    <w:p w:rsidR="00BE7EEF" w:rsidRPr="00FC0494" w:rsidRDefault="00BE7EEF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494">
        <w:rPr>
          <w:rFonts w:ascii="Times New Roman" w:hAnsi="Times New Roman" w:cs="Times New Roman"/>
          <w:sz w:val="24"/>
          <w:szCs w:val="24"/>
        </w:rPr>
        <w:t xml:space="preserve">2) Проведение </w:t>
      </w:r>
      <w:r w:rsidR="00C70751">
        <w:rPr>
          <w:rFonts w:ascii="Times New Roman" w:hAnsi="Times New Roman" w:cs="Times New Roman"/>
          <w:sz w:val="24"/>
          <w:szCs w:val="24"/>
        </w:rPr>
        <w:t xml:space="preserve">внеклассных </w:t>
      </w:r>
      <w:r w:rsidR="00930B53" w:rsidRPr="00FC0494">
        <w:rPr>
          <w:rFonts w:ascii="Times New Roman" w:hAnsi="Times New Roman" w:cs="Times New Roman"/>
          <w:sz w:val="24"/>
          <w:szCs w:val="24"/>
        </w:rPr>
        <w:t>мероприятий</w:t>
      </w:r>
      <w:r w:rsidR="00C70751">
        <w:rPr>
          <w:rFonts w:ascii="Times New Roman" w:hAnsi="Times New Roman" w:cs="Times New Roman"/>
          <w:sz w:val="24"/>
          <w:szCs w:val="24"/>
        </w:rPr>
        <w:t xml:space="preserve"> по иностранному языку</w:t>
      </w:r>
      <w:r w:rsidRPr="00FC0494">
        <w:rPr>
          <w:rFonts w:ascii="Times New Roman" w:hAnsi="Times New Roman" w:cs="Times New Roman"/>
          <w:sz w:val="24"/>
          <w:szCs w:val="24"/>
        </w:rPr>
        <w:t xml:space="preserve"> на </w:t>
      </w:r>
      <w:r w:rsidR="005B60F6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FC0494">
        <w:rPr>
          <w:rFonts w:ascii="Times New Roman" w:hAnsi="Times New Roman" w:cs="Times New Roman"/>
          <w:sz w:val="24"/>
          <w:szCs w:val="24"/>
        </w:rPr>
        <w:t>уровн</w:t>
      </w:r>
      <w:r w:rsidR="00930B53" w:rsidRPr="00FC0494">
        <w:rPr>
          <w:rFonts w:ascii="Times New Roman" w:hAnsi="Times New Roman" w:cs="Times New Roman"/>
          <w:sz w:val="24"/>
          <w:szCs w:val="24"/>
        </w:rPr>
        <w:t>ях</w:t>
      </w:r>
      <w:r w:rsidRPr="00FC0494">
        <w:rPr>
          <w:rFonts w:ascii="Times New Roman" w:hAnsi="Times New Roman" w:cs="Times New Roman"/>
          <w:sz w:val="24"/>
          <w:szCs w:val="24"/>
        </w:rPr>
        <w:t xml:space="preserve"> направ</w:t>
      </w:r>
      <w:r w:rsidR="00023560" w:rsidRPr="00FC0494">
        <w:rPr>
          <w:rFonts w:ascii="Times New Roman" w:hAnsi="Times New Roman" w:cs="Times New Roman"/>
          <w:sz w:val="24"/>
          <w:szCs w:val="24"/>
        </w:rPr>
        <w:t>и</w:t>
      </w:r>
      <w:r w:rsidRPr="00FC0494">
        <w:rPr>
          <w:rFonts w:ascii="Times New Roman" w:hAnsi="Times New Roman" w:cs="Times New Roman"/>
          <w:sz w:val="24"/>
          <w:szCs w:val="24"/>
        </w:rPr>
        <w:t>ть на охват большого количества</w:t>
      </w:r>
      <w:r w:rsidR="00930B53" w:rsidRPr="00FC0494">
        <w:rPr>
          <w:rFonts w:ascii="Times New Roman" w:hAnsi="Times New Roman" w:cs="Times New Roman"/>
          <w:sz w:val="24"/>
          <w:szCs w:val="24"/>
        </w:rPr>
        <w:t xml:space="preserve"> </w:t>
      </w:r>
      <w:r w:rsidRPr="00FC0494">
        <w:rPr>
          <w:rFonts w:ascii="Times New Roman" w:hAnsi="Times New Roman" w:cs="Times New Roman"/>
          <w:sz w:val="24"/>
          <w:szCs w:val="24"/>
        </w:rPr>
        <w:t>учащихся.</w:t>
      </w:r>
    </w:p>
    <w:p w:rsidR="00930B53" w:rsidRPr="00FC0494" w:rsidRDefault="005B60F6" w:rsidP="00EF404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0B53" w:rsidRPr="00FC049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930B53" w:rsidRPr="00FC0494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30B53" w:rsidRPr="00FC0494">
        <w:rPr>
          <w:rFonts w:ascii="Times New Roman" w:hAnsi="Times New Roman" w:cs="Times New Roman"/>
          <w:sz w:val="24"/>
          <w:szCs w:val="24"/>
        </w:rPr>
        <w:t xml:space="preserve"> педагогического мастерства</w:t>
      </w:r>
      <w:r w:rsidR="00023560" w:rsidRPr="00FC0494">
        <w:rPr>
          <w:rFonts w:ascii="Times New Roman" w:hAnsi="Times New Roman" w:cs="Times New Roman"/>
          <w:sz w:val="24"/>
          <w:szCs w:val="24"/>
        </w:rPr>
        <w:t xml:space="preserve"> учителей иностранного языка</w:t>
      </w:r>
      <w:r w:rsidR="00930B53" w:rsidRPr="00FC0494">
        <w:rPr>
          <w:rFonts w:ascii="Times New Roman" w:hAnsi="Times New Roman" w:cs="Times New Roman"/>
          <w:sz w:val="24"/>
          <w:szCs w:val="24"/>
        </w:rPr>
        <w:t>.</w:t>
      </w:r>
    </w:p>
    <w:p w:rsidR="00930B53" w:rsidRPr="00FC0494" w:rsidRDefault="00930B53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="00E47350" w:rsidRPr="00FC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23560" w:rsidRPr="00FC0494" w:rsidRDefault="00930B53" w:rsidP="00EF4041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Подводя итоги, можно констатировать, что </w:t>
      </w:r>
      <w:r w:rsidR="00E47350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 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поставленные перед РМО в 20</w:t>
      </w:r>
      <w:r w:rsidR="00E47350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47350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году, выполнены</w:t>
      </w:r>
      <w:r w:rsidR="005B6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</w:t>
      </w:r>
      <w:r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47350" w:rsidRPr="00F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работу РМО учителей иностранных языков считать удовлетворительной. </w:t>
      </w:r>
    </w:p>
    <w:p w:rsidR="00023560" w:rsidRPr="00FC0494" w:rsidRDefault="00023560" w:rsidP="00EF4041">
      <w:pPr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94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РМО </w:t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C049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60F6">
        <w:rPr>
          <w:rFonts w:ascii="Times New Roman" w:hAnsi="Times New Roman" w:cs="Times New Roman"/>
          <w:color w:val="000000"/>
          <w:sz w:val="24"/>
          <w:szCs w:val="24"/>
        </w:rPr>
        <w:t>Козина Е. Н.</w:t>
      </w:r>
    </w:p>
    <w:p w:rsidR="00FC0494" w:rsidRPr="00FC0494" w:rsidRDefault="00FC0494" w:rsidP="00EF4041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10E1F" w:rsidRPr="00402C01" w:rsidRDefault="00B10E1F" w:rsidP="00EF4041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B10E1F" w:rsidRPr="00402C01" w:rsidSect="00B1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867DF"/>
    <w:multiLevelType w:val="hybridMultilevel"/>
    <w:tmpl w:val="AEEE8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1981"/>
    <w:multiLevelType w:val="hybridMultilevel"/>
    <w:tmpl w:val="5836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50514"/>
    <w:multiLevelType w:val="hybridMultilevel"/>
    <w:tmpl w:val="10C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44235"/>
    <w:multiLevelType w:val="hybridMultilevel"/>
    <w:tmpl w:val="42763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C7140"/>
    <w:multiLevelType w:val="hybridMultilevel"/>
    <w:tmpl w:val="F09A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1284E"/>
    <w:multiLevelType w:val="hybridMultilevel"/>
    <w:tmpl w:val="EBA80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DC5E15"/>
    <w:multiLevelType w:val="hybridMultilevel"/>
    <w:tmpl w:val="D792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17724"/>
    <w:multiLevelType w:val="hybridMultilevel"/>
    <w:tmpl w:val="B79ED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C2ACE"/>
    <w:multiLevelType w:val="hybridMultilevel"/>
    <w:tmpl w:val="BA84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37FAA"/>
    <w:multiLevelType w:val="multilevel"/>
    <w:tmpl w:val="CBE24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C6F11FC"/>
    <w:multiLevelType w:val="hybridMultilevel"/>
    <w:tmpl w:val="6A3E58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773631"/>
    <w:multiLevelType w:val="hybridMultilevel"/>
    <w:tmpl w:val="7CAEAA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B9C2F57"/>
    <w:multiLevelType w:val="hybridMultilevel"/>
    <w:tmpl w:val="959E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E6C65"/>
    <w:multiLevelType w:val="hybridMultilevel"/>
    <w:tmpl w:val="3FD89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0623B"/>
    <w:multiLevelType w:val="hybridMultilevel"/>
    <w:tmpl w:val="61240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15436"/>
    <w:multiLevelType w:val="hybridMultilevel"/>
    <w:tmpl w:val="56B8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15"/>
  </w:num>
  <w:num w:numId="7">
    <w:abstractNumId w:val="11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0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C01"/>
    <w:rsid w:val="00023560"/>
    <w:rsid w:val="00045EBD"/>
    <w:rsid w:val="00047FE0"/>
    <w:rsid w:val="00060E88"/>
    <w:rsid w:val="000728F4"/>
    <w:rsid w:val="000A1F9A"/>
    <w:rsid w:val="000D2AA8"/>
    <w:rsid w:val="00160CE4"/>
    <w:rsid w:val="00206CEC"/>
    <w:rsid w:val="00261B01"/>
    <w:rsid w:val="002B4B92"/>
    <w:rsid w:val="002E7883"/>
    <w:rsid w:val="003461F5"/>
    <w:rsid w:val="00402C01"/>
    <w:rsid w:val="00403CCB"/>
    <w:rsid w:val="00496028"/>
    <w:rsid w:val="004E23E0"/>
    <w:rsid w:val="005B60F6"/>
    <w:rsid w:val="006020D4"/>
    <w:rsid w:val="006860FD"/>
    <w:rsid w:val="006F4583"/>
    <w:rsid w:val="0074063A"/>
    <w:rsid w:val="00741AF8"/>
    <w:rsid w:val="007E60F0"/>
    <w:rsid w:val="008711BB"/>
    <w:rsid w:val="008E4282"/>
    <w:rsid w:val="00930B53"/>
    <w:rsid w:val="00972D07"/>
    <w:rsid w:val="009929D3"/>
    <w:rsid w:val="009E6D10"/>
    <w:rsid w:val="00A574B7"/>
    <w:rsid w:val="00AE5AF5"/>
    <w:rsid w:val="00B10E1F"/>
    <w:rsid w:val="00B847B7"/>
    <w:rsid w:val="00BE1C01"/>
    <w:rsid w:val="00BE7EEF"/>
    <w:rsid w:val="00C01391"/>
    <w:rsid w:val="00C70751"/>
    <w:rsid w:val="00CF4010"/>
    <w:rsid w:val="00CF4E16"/>
    <w:rsid w:val="00D04AD0"/>
    <w:rsid w:val="00D85C79"/>
    <w:rsid w:val="00DF3162"/>
    <w:rsid w:val="00E11C2A"/>
    <w:rsid w:val="00E16F11"/>
    <w:rsid w:val="00E47350"/>
    <w:rsid w:val="00E76688"/>
    <w:rsid w:val="00E84B84"/>
    <w:rsid w:val="00EF4041"/>
    <w:rsid w:val="00F41CF9"/>
    <w:rsid w:val="00FC0494"/>
    <w:rsid w:val="00FD4E90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C0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6CEC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206CEC"/>
    <w:rPr>
      <w:b/>
      <w:bCs/>
    </w:rPr>
  </w:style>
  <w:style w:type="paragraph" w:styleId="a7">
    <w:name w:val="No Spacing"/>
    <w:uiPriority w:val="1"/>
    <w:qFormat/>
    <w:rsid w:val="00BE1C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0633D-A606-4B27-9DB1-B0D7429E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</dc:creator>
  <cp:keywords/>
  <dc:description/>
  <cp:lastModifiedBy>админ</cp:lastModifiedBy>
  <cp:revision>21</cp:revision>
  <dcterms:created xsi:type="dcterms:W3CDTF">2021-05-01T03:04:00Z</dcterms:created>
  <dcterms:modified xsi:type="dcterms:W3CDTF">2021-07-09T12:45:00Z</dcterms:modified>
</cp:coreProperties>
</file>